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D7179D" w14:textId="12457CEF" w:rsidR="00C73026" w:rsidRPr="00C73026" w:rsidRDefault="00C73026" w:rsidP="00C730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jc w:val="both"/>
        <w:rPr>
          <w:rFonts w:eastAsiaTheme="minorHAnsi"/>
          <w:kern w:val="2"/>
          <w:sz w:val="27"/>
          <w:szCs w:val="27"/>
          <w:bdr w:val="none" w:sz="0" w:space="0" w:color="auto"/>
          <w:lang w:val="ru-RU"/>
        </w:rPr>
      </w:pPr>
      <w:r w:rsidRPr="00C73026">
        <w:rPr>
          <w:rFonts w:eastAsiaTheme="minorHAnsi"/>
          <w:kern w:val="2"/>
          <w:sz w:val="27"/>
          <w:szCs w:val="27"/>
          <w:bdr w:val="none" w:sz="0" w:space="0" w:color="auto"/>
          <w:lang w:val="ru-RU"/>
        </w:rPr>
        <w:t>Письмо № 5</w:t>
      </w:r>
      <w:r>
        <w:rPr>
          <w:rFonts w:eastAsiaTheme="minorHAnsi"/>
          <w:kern w:val="2"/>
          <w:sz w:val="27"/>
          <w:szCs w:val="27"/>
          <w:bdr w:val="none" w:sz="0" w:space="0" w:color="auto"/>
          <w:lang w:val="ru-RU"/>
        </w:rPr>
        <w:t xml:space="preserve">87 </w:t>
      </w:r>
      <w:r w:rsidRPr="00C73026">
        <w:rPr>
          <w:rFonts w:eastAsiaTheme="minorHAnsi"/>
          <w:kern w:val="2"/>
          <w:sz w:val="27"/>
          <w:szCs w:val="27"/>
          <w:bdr w:val="none" w:sz="0" w:space="0" w:color="auto"/>
          <w:lang w:val="ru-RU"/>
        </w:rPr>
        <w:t xml:space="preserve">от </w:t>
      </w:r>
      <w:r>
        <w:rPr>
          <w:rFonts w:eastAsiaTheme="minorHAnsi"/>
          <w:kern w:val="2"/>
          <w:sz w:val="27"/>
          <w:szCs w:val="27"/>
          <w:bdr w:val="none" w:sz="0" w:space="0" w:color="auto"/>
          <w:lang w:val="ru-RU"/>
        </w:rPr>
        <w:t>2</w:t>
      </w:r>
      <w:r w:rsidRPr="00C73026">
        <w:rPr>
          <w:rFonts w:eastAsiaTheme="minorHAnsi"/>
          <w:kern w:val="2"/>
          <w:sz w:val="27"/>
          <w:szCs w:val="27"/>
          <w:bdr w:val="none" w:sz="0" w:space="0" w:color="auto"/>
          <w:lang w:val="ru-RU"/>
        </w:rPr>
        <w:t>7апреля 2026 года</w:t>
      </w:r>
    </w:p>
    <w:p w14:paraId="6EB1DB44" w14:textId="77777777" w:rsidR="00C73026" w:rsidRPr="00C73026" w:rsidRDefault="00C73026" w:rsidP="00C730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rPr>
          <w:rFonts w:eastAsiaTheme="minorHAnsi"/>
          <w:kern w:val="2"/>
          <w:sz w:val="27"/>
          <w:szCs w:val="27"/>
          <w:bdr w:val="none" w:sz="0" w:space="0" w:color="auto"/>
          <w:lang w:val="ru-RU"/>
        </w:rPr>
      </w:pPr>
    </w:p>
    <w:p w14:paraId="3835BC03" w14:textId="55E6F308" w:rsidR="00C73026" w:rsidRPr="00C73026" w:rsidRDefault="00C73026" w:rsidP="00C730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rPr>
          <w:rFonts w:eastAsiaTheme="minorHAnsi"/>
          <w:b/>
          <w:color w:val="002060"/>
          <w:kern w:val="2"/>
          <w:sz w:val="28"/>
          <w:szCs w:val="28"/>
          <w:bdr w:val="none" w:sz="0" w:space="0" w:color="auto"/>
          <w:lang w:val="ru-RU"/>
        </w:rPr>
      </w:pPr>
      <w:r w:rsidRPr="00C73026">
        <w:rPr>
          <w:rFonts w:eastAsiaTheme="minorHAnsi"/>
          <w:b/>
          <w:color w:val="002060"/>
          <w:kern w:val="2"/>
          <w:sz w:val="28"/>
          <w:szCs w:val="28"/>
          <w:bdr w:val="none" w:sz="0" w:space="0" w:color="auto"/>
          <w:lang w:val="ru-RU"/>
        </w:rPr>
        <w:t xml:space="preserve"> О проведении </w:t>
      </w:r>
      <w:r>
        <w:rPr>
          <w:rFonts w:eastAsiaTheme="minorHAnsi"/>
          <w:b/>
          <w:color w:val="002060"/>
          <w:kern w:val="2"/>
          <w:sz w:val="28"/>
          <w:szCs w:val="28"/>
          <w:bdr w:val="none" w:sz="0" w:space="0" w:color="auto"/>
          <w:lang w:val="ru-RU"/>
        </w:rPr>
        <w:t xml:space="preserve">ВКС на тему: </w:t>
      </w:r>
      <w:bookmarkStart w:id="0" w:name="_Hlk228171636"/>
      <w:r>
        <w:rPr>
          <w:rFonts w:eastAsiaTheme="minorHAnsi"/>
          <w:b/>
          <w:color w:val="002060"/>
          <w:kern w:val="2"/>
          <w:sz w:val="28"/>
          <w:szCs w:val="28"/>
          <w:bdr w:val="none" w:sz="0" w:space="0" w:color="auto"/>
          <w:lang w:val="ru-RU"/>
        </w:rPr>
        <w:t>«Нормативно-правовые акты при организации питания детей в образовательной организации (в школах и детских садах)</w:t>
      </w:r>
      <w:r w:rsidR="00437529">
        <w:rPr>
          <w:rFonts w:eastAsiaTheme="minorHAnsi"/>
          <w:b/>
          <w:color w:val="002060"/>
          <w:kern w:val="2"/>
          <w:sz w:val="28"/>
          <w:szCs w:val="28"/>
          <w:bdr w:val="none" w:sz="0" w:space="0" w:color="auto"/>
          <w:lang w:val="ru-RU"/>
        </w:rPr>
        <w:t>»</w:t>
      </w:r>
    </w:p>
    <w:bookmarkEnd w:id="0"/>
    <w:p w14:paraId="007A7FC2" w14:textId="77777777" w:rsidR="00C73026" w:rsidRPr="00C73026" w:rsidRDefault="00C73026" w:rsidP="00C730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jc w:val="right"/>
        <w:rPr>
          <w:rFonts w:eastAsia="Times New Roman"/>
          <w:kern w:val="2"/>
          <w:sz w:val="27"/>
          <w:szCs w:val="27"/>
          <w:bdr w:val="none" w:sz="0" w:space="0" w:color="auto"/>
          <w:lang w:val="ru-RU"/>
        </w:rPr>
      </w:pPr>
      <w:r w:rsidRPr="00C73026">
        <w:rPr>
          <w:rFonts w:eastAsia="Times New Roman"/>
          <w:kern w:val="2"/>
          <w:sz w:val="27"/>
          <w:szCs w:val="27"/>
          <w:bdr w:val="none" w:sz="0" w:space="0" w:color="auto"/>
          <w:lang w:val="ru-RU"/>
        </w:rPr>
        <w:t>Руководителям ОО</w:t>
      </w:r>
    </w:p>
    <w:p w14:paraId="7683DF95" w14:textId="77777777" w:rsidR="00C73026" w:rsidRPr="00C73026" w:rsidRDefault="00C73026" w:rsidP="00C730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jc w:val="right"/>
        <w:rPr>
          <w:rFonts w:eastAsia="Times New Roman"/>
          <w:kern w:val="2"/>
          <w:sz w:val="27"/>
          <w:szCs w:val="27"/>
          <w:bdr w:val="none" w:sz="0" w:space="0" w:color="auto"/>
          <w:lang w:val="ru-RU"/>
        </w:rPr>
      </w:pPr>
    </w:p>
    <w:p w14:paraId="068BB303" w14:textId="0871AC17" w:rsidR="00C73026" w:rsidRDefault="00C73026" w:rsidP="0043752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/>
        <w:ind w:firstLine="567"/>
        <w:jc w:val="both"/>
        <w:rPr>
          <w:rFonts w:eastAsia="Times New Roman"/>
          <w:kern w:val="2"/>
          <w:sz w:val="28"/>
          <w:szCs w:val="28"/>
          <w:bdr w:val="none" w:sz="0" w:space="0" w:color="auto"/>
          <w:lang w:val="ru-RU"/>
        </w:rPr>
      </w:pPr>
      <w:r w:rsidRPr="00C73026">
        <w:rPr>
          <w:rFonts w:eastAsia="Times New Roman"/>
          <w:kern w:val="2"/>
          <w:sz w:val="28"/>
          <w:szCs w:val="28"/>
          <w:bdr w:val="none" w:sz="0" w:space="0" w:color="auto"/>
          <w:lang w:val="ru-RU"/>
        </w:rPr>
        <w:t xml:space="preserve">В соответствии с письмом </w:t>
      </w:r>
      <w:r w:rsidR="00437529">
        <w:rPr>
          <w:rFonts w:eastAsia="Times New Roman"/>
          <w:kern w:val="2"/>
          <w:sz w:val="28"/>
          <w:szCs w:val="28"/>
          <w:bdr w:val="none" w:sz="0" w:space="0" w:color="auto"/>
          <w:lang w:val="ru-RU"/>
        </w:rPr>
        <w:t xml:space="preserve">делового сообщества «Непрерывное Улучшение Процессов питания» № МВК 26-05 от 23.04.26 г., МКУ «Управление образования» информирует о проведении ВКС на тему: </w:t>
      </w:r>
      <w:r w:rsidR="00437529" w:rsidRPr="00437529">
        <w:rPr>
          <w:rFonts w:eastAsia="Times New Roman"/>
          <w:kern w:val="2"/>
          <w:sz w:val="28"/>
          <w:szCs w:val="28"/>
          <w:bdr w:val="none" w:sz="0" w:space="0" w:color="auto"/>
          <w:lang w:val="ru-RU"/>
        </w:rPr>
        <w:t>«Нормативно-правовые акты при организации питания детей в образовательной организации (в школах и детских садах)»</w:t>
      </w:r>
      <w:r w:rsidR="00437529">
        <w:rPr>
          <w:rFonts w:eastAsia="Times New Roman"/>
          <w:kern w:val="2"/>
          <w:sz w:val="28"/>
          <w:szCs w:val="28"/>
          <w:bdr w:val="none" w:sz="0" w:space="0" w:color="auto"/>
          <w:lang w:val="ru-RU"/>
        </w:rPr>
        <w:t xml:space="preserve"> 15 мая с 15:00 до 17:00 по МСК.</w:t>
      </w:r>
    </w:p>
    <w:p w14:paraId="0BE391A6" w14:textId="25BC7077" w:rsidR="00437529" w:rsidRDefault="00437529" w:rsidP="0043752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/>
        <w:ind w:firstLine="567"/>
        <w:jc w:val="both"/>
        <w:rPr>
          <w:rFonts w:eastAsia="Times New Roman"/>
          <w:kern w:val="2"/>
          <w:sz w:val="28"/>
          <w:szCs w:val="28"/>
          <w:bdr w:val="none" w:sz="0" w:space="0" w:color="auto"/>
          <w:lang w:val="ru-RU"/>
        </w:rPr>
      </w:pPr>
      <w:r>
        <w:rPr>
          <w:rFonts w:eastAsia="Times New Roman"/>
          <w:kern w:val="2"/>
          <w:sz w:val="28"/>
          <w:szCs w:val="28"/>
          <w:bdr w:val="none" w:sz="0" w:space="0" w:color="auto"/>
          <w:lang w:val="ru-RU"/>
        </w:rPr>
        <w:t>Подробная информация в приложении.</w:t>
      </w:r>
    </w:p>
    <w:p w14:paraId="493340B9" w14:textId="77D9C9CA" w:rsidR="00437529" w:rsidRPr="00C73026" w:rsidRDefault="00437529" w:rsidP="0043752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/>
        <w:ind w:firstLine="567"/>
        <w:jc w:val="both"/>
        <w:rPr>
          <w:rFonts w:ascii="TimesNewRomanPSMT" w:eastAsiaTheme="minorHAnsi" w:hAnsi="TimesNewRomanPSMT" w:cstheme="minorBidi"/>
          <w:color w:val="000000"/>
          <w:kern w:val="2"/>
          <w:sz w:val="28"/>
          <w:szCs w:val="28"/>
          <w:bdr w:val="none" w:sz="0" w:space="0" w:color="auto"/>
          <w:lang w:val="ru-RU"/>
        </w:rPr>
      </w:pPr>
      <w:r>
        <w:rPr>
          <w:rFonts w:eastAsia="Times New Roman"/>
          <w:kern w:val="2"/>
          <w:sz w:val="28"/>
          <w:szCs w:val="28"/>
          <w:bdr w:val="none" w:sz="0" w:space="0" w:color="auto"/>
          <w:lang w:val="ru-RU"/>
        </w:rPr>
        <w:t>Приложение в электронном виде.</w:t>
      </w:r>
      <w:bookmarkStart w:id="1" w:name="_GoBack"/>
      <w:bookmarkEnd w:id="1"/>
    </w:p>
    <w:p w14:paraId="385F3176" w14:textId="77777777" w:rsidR="00C73026" w:rsidRPr="00C73026" w:rsidRDefault="00C73026" w:rsidP="00C730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/>
        <w:ind w:firstLine="567"/>
        <w:jc w:val="both"/>
        <w:rPr>
          <w:rFonts w:asciiTheme="minorHAnsi" w:eastAsiaTheme="minorHAnsi" w:hAnsiTheme="minorHAnsi" w:cstheme="minorBidi"/>
          <w:kern w:val="2"/>
          <w:sz w:val="22"/>
          <w:szCs w:val="22"/>
          <w:bdr w:val="none" w:sz="0" w:space="0" w:color="auto"/>
          <w:lang w:val="ru-RU"/>
        </w:rPr>
      </w:pPr>
    </w:p>
    <w:p w14:paraId="36F95EA0" w14:textId="77777777" w:rsidR="00C73026" w:rsidRPr="00C73026" w:rsidRDefault="00C73026" w:rsidP="00C730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567"/>
        <w:jc w:val="both"/>
        <w:rPr>
          <w:rFonts w:eastAsia="Times New Roman"/>
          <w:b/>
          <w:kern w:val="2"/>
          <w:sz w:val="27"/>
          <w:szCs w:val="27"/>
          <w:bdr w:val="none" w:sz="0" w:space="0" w:color="auto"/>
          <w:lang w:val="ru-RU"/>
        </w:rPr>
      </w:pPr>
      <w:r w:rsidRPr="00C73026">
        <w:rPr>
          <w:rFonts w:eastAsia="Times New Roman"/>
          <w:b/>
          <w:color w:val="000000"/>
          <w:kern w:val="2"/>
          <w:sz w:val="27"/>
          <w:szCs w:val="27"/>
          <w:bdr w:val="none" w:sz="0" w:space="0" w:color="auto"/>
          <w:lang w:val="ru-RU"/>
        </w:rPr>
        <w:t>Начальник МКУ</w:t>
      </w:r>
    </w:p>
    <w:p w14:paraId="17AFE30A" w14:textId="77777777" w:rsidR="00C73026" w:rsidRPr="00C73026" w:rsidRDefault="00C73026" w:rsidP="00C7302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4" w:lineRule="auto"/>
        <w:ind w:right="125"/>
        <w:jc w:val="both"/>
        <w:rPr>
          <w:rFonts w:eastAsia="Times New Roman"/>
          <w:b/>
          <w:color w:val="000000"/>
          <w:kern w:val="2"/>
          <w:sz w:val="27"/>
          <w:szCs w:val="27"/>
          <w:bdr w:val="none" w:sz="0" w:space="0" w:color="auto"/>
          <w:lang w:val="ru-RU"/>
        </w:rPr>
      </w:pPr>
      <w:r w:rsidRPr="00C73026">
        <w:rPr>
          <w:rFonts w:eastAsia="Times New Roman"/>
          <w:b/>
          <w:color w:val="000000"/>
          <w:kern w:val="2"/>
          <w:sz w:val="27"/>
          <w:szCs w:val="27"/>
          <w:bdr w:val="none" w:sz="0" w:space="0" w:color="auto"/>
          <w:lang w:val="ru-RU"/>
        </w:rPr>
        <w:t>«Управление образования»:                                                                   Х.Н.Исаева</w:t>
      </w:r>
    </w:p>
    <w:p w14:paraId="51A5B1FA" w14:textId="77777777" w:rsidR="00C73026" w:rsidRPr="00C73026" w:rsidRDefault="00C73026" w:rsidP="00C7302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160" w:line="254" w:lineRule="auto"/>
        <w:ind w:right="125" w:firstLine="567"/>
        <w:jc w:val="both"/>
        <w:rPr>
          <w:rFonts w:eastAsia="Times New Roman"/>
          <w:i/>
          <w:color w:val="000000"/>
          <w:kern w:val="2"/>
          <w:sz w:val="20"/>
          <w:szCs w:val="28"/>
          <w:bdr w:val="none" w:sz="0" w:space="0" w:color="auto"/>
          <w:lang w:val="ru-RU"/>
        </w:rPr>
      </w:pPr>
    </w:p>
    <w:p w14:paraId="5CA99843" w14:textId="77777777" w:rsidR="00C73026" w:rsidRPr="00C73026" w:rsidRDefault="00C73026" w:rsidP="00C7302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160" w:line="254" w:lineRule="auto"/>
        <w:ind w:right="125" w:firstLine="567"/>
        <w:jc w:val="both"/>
        <w:rPr>
          <w:rFonts w:eastAsia="Times New Roman"/>
          <w:i/>
          <w:color w:val="000000"/>
          <w:kern w:val="2"/>
          <w:sz w:val="20"/>
          <w:szCs w:val="28"/>
          <w:bdr w:val="none" w:sz="0" w:space="0" w:color="auto"/>
          <w:lang w:val="ru-RU"/>
        </w:rPr>
      </w:pPr>
      <w:r w:rsidRPr="00C73026">
        <w:rPr>
          <w:rFonts w:eastAsia="Times New Roman"/>
          <w:i/>
          <w:color w:val="000000"/>
          <w:kern w:val="2"/>
          <w:sz w:val="20"/>
          <w:szCs w:val="28"/>
          <w:bdr w:val="none" w:sz="0" w:space="0" w:color="auto"/>
          <w:lang w:val="ru-RU"/>
        </w:rPr>
        <w:t>Исп. Гайдарова С.А.</w:t>
      </w:r>
    </w:p>
    <w:p w14:paraId="71433760" w14:textId="77777777" w:rsidR="00C73026" w:rsidRPr="00C73026" w:rsidRDefault="00C73026" w:rsidP="00C7302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160" w:line="254" w:lineRule="auto"/>
        <w:ind w:right="125" w:firstLine="567"/>
        <w:jc w:val="both"/>
        <w:rPr>
          <w:rFonts w:eastAsiaTheme="minorHAnsi"/>
          <w:kern w:val="2"/>
          <w:szCs w:val="28"/>
          <w:bdr w:val="none" w:sz="0" w:space="0" w:color="auto"/>
          <w:lang w:val="ru-RU"/>
        </w:rPr>
      </w:pPr>
      <w:r w:rsidRPr="00C73026">
        <w:rPr>
          <w:rFonts w:eastAsia="Times New Roman"/>
          <w:i/>
          <w:color w:val="000000"/>
          <w:kern w:val="2"/>
          <w:sz w:val="20"/>
          <w:szCs w:val="28"/>
          <w:bdr w:val="none" w:sz="0" w:space="0" w:color="auto"/>
          <w:lang w:val="ru-RU"/>
        </w:rPr>
        <w:t>Тел. 8 (964) 000 62 23</w:t>
      </w:r>
    </w:p>
    <w:p w14:paraId="3AB05370" w14:textId="77777777" w:rsidR="00C73026" w:rsidRPr="00C73026" w:rsidRDefault="00C73026" w:rsidP="00C730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rPr>
          <w:rFonts w:asciiTheme="minorHAnsi" w:eastAsiaTheme="minorHAnsi" w:hAnsiTheme="minorHAnsi" w:cstheme="minorBidi"/>
          <w:kern w:val="2"/>
          <w:sz w:val="22"/>
          <w:szCs w:val="22"/>
          <w:bdr w:val="none" w:sz="0" w:space="0" w:color="auto"/>
          <w:lang w:val="ru-RU"/>
        </w:rPr>
      </w:pPr>
    </w:p>
    <w:p w14:paraId="197DC961" w14:textId="77777777" w:rsidR="00C73026" w:rsidRPr="00C73026" w:rsidRDefault="00C73026" w:rsidP="00C730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rPr>
          <w:rFonts w:asciiTheme="minorHAnsi" w:eastAsiaTheme="minorHAnsi" w:hAnsiTheme="minorHAnsi" w:cstheme="minorBidi"/>
          <w:kern w:val="2"/>
          <w:sz w:val="22"/>
          <w:szCs w:val="22"/>
          <w:bdr w:val="none" w:sz="0" w:space="0" w:color="auto"/>
          <w:lang w:val="ru-RU"/>
        </w:rPr>
      </w:pPr>
    </w:p>
    <w:p w14:paraId="71067BB0" w14:textId="77777777" w:rsidR="00C31CD8" w:rsidRPr="00C73026" w:rsidRDefault="00C31CD8" w:rsidP="00C73026"/>
    <w:sectPr w:rsidR="00C31CD8" w:rsidRPr="00C73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DF6A98"/>
    <w:multiLevelType w:val="hybridMultilevel"/>
    <w:tmpl w:val="496C0A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CD8"/>
    <w:rsid w:val="00437529"/>
    <w:rsid w:val="00C31CD8"/>
    <w:rsid w:val="00C7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351FA"/>
  <w15:chartTrackingRefBased/>
  <w15:docId w15:val="{A71BAA3C-73A9-4E2B-B4DA-91548ED27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C7302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73026"/>
    <w:rPr>
      <w:u w:val="single"/>
    </w:rPr>
  </w:style>
  <w:style w:type="paragraph" w:styleId="a4">
    <w:name w:val="List Paragraph"/>
    <w:basedOn w:val="a"/>
    <w:uiPriority w:val="34"/>
    <w:qFormat/>
    <w:rsid w:val="00C73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2026-04-27T05:34:00Z</dcterms:created>
  <dcterms:modified xsi:type="dcterms:W3CDTF">2026-04-27T05:42:00Z</dcterms:modified>
</cp:coreProperties>
</file>